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00" w:rsidRDefault="00975C00" w:rsidP="009D500A">
      <w:pPr>
        <w:jc w:val="center"/>
        <w:rPr>
          <w:b/>
          <w:bCs/>
        </w:rPr>
      </w:pPr>
      <w:bookmarkStart w:id="0" w:name="_GoBack"/>
      <w:bookmarkEnd w:id="0"/>
    </w:p>
    <w:p w:rsidR="009D500A" w:rsidRDefault="009D500A" w:rsidP="009D500A">
      <w:pPr>
        <w:jc w:val="center"/>
        <w:rPr>
          <w:b/>
          <w:bCs/>
        </w:rPr>
      </w:pPr>
      <w:r>
        <w:rPr>
          <w:b/>
          <w:bCs/>
        </w:rPr>
        <w:t>A G E N D A</w:t>
      </w:r>
    </w:p>
    <w:p w:rsidR="009D500A" w:rsidRDefault="009D500A" w:rsidP="009D500A">
      <w:pPr>
        <w:jc w:val="center"/>
        <w:rPr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MONTGOMERY</w:t>
          </w:r>
        </w:smartTag>
      </w:smartTag>
      <w:r>
        <w:rPr>
          <w:b/>
          <w:bCs/>
        </w:rPr>
        <w:t xml:space="preserve"> CITY COUNCIL</w:t>
      </w:r>
    </w:p>
    <w:p w:rsidR="009D500A" w:rsidRDefault="00544F05" w:rsidP="009D500A">
      <w:pPr>
        <w:jc w:val="center"/>
        <w:rPr>
          <w:b/>
          <w:bCs/>
        </w:rPr>
      </w:pPr>
      <w:r>
        <w:rPr>
          <w:b/>
          <w:bCs/>
          <w:color w:val="000000"/>
        </w:rPr>
        <w:t>DEC</w:t>
      </w:r>
      <w:r w:rsidR="00D5298F">
        <w:rPr>
          <w:b/>
          <w:bCs/>
          <w:color w:val="000000"/>
        </w:rPr>
        <w:t xml:space="preserve">EMBER </w:t>
      </w:r>
      <w:r>
        <w:rPr>
          <w:b/>
          <w:bCs/>
          <w:color w:val="000000"/>
        </w:rPr>
        <w:t>5</w:t>
      </w:r>
      <w:r w:rsidR="009D500A">
        <w:rPr>
          <w:b/>
          <w:bCs/>
        </w:rPr>
        <w:t>, 2017 – 5:00 P.M.</w:t>
      </w:r>
    </w:p>
    <w:p w:rsidR="009D500A" w:rsidRDefault="009D500A" w:rsidP="00914F6F">
      <w:pPr>
        <w:jc w:val="center"/>
        <w:rPr>
          <w:b/>
          <w:bCs/>
        </w:rPr>
      </w:pPr>
      <w:r>
        <w:rPr>
          <w:b/>
          <w:bCs/>
        </w:rPr>
        <w:t>COUNCIL AUDITORIUM</w:t>
      </w:r>
    </w:p>
    <w:p w:rsidR="009D500A" w:rsidRDefault="009D500A" w:rsidP="009D500A">
      <w:pPr>
        <w:rPr>
          <w:b/>
          <w:bCs/>
        </w:rPr>
      </w:pPr>
    </w:p>
    <w:p w:rsidR="00914F6F" w:rsidRDefault="00914F6F" w:rsidP="009D500A">
      <w:pPr>
        <w:rPr>
          <w:b/>
          <w:bCs/>
        </w:rPr>
      </w:pPr>
    </w:p>
    <w:p w:rsidR="00914F6F" w:rsidRDefault="00914F6F" w:rsidP="009D500A">
      <w:pPr>
        <w:rPr>
          <w:b/>
          <w:bCs/>
        </w:rPr>
      </w:pPr>
    </w:p>
    <w:p w:rsidR="009D500A" w:rsidRDefault="005516F5" w:rsidP="009D500A">
      <w:r>
        <w:t xml:space="preserve">Prayer by Councillor </w:t>
      </w:r>
      <w:r w:rsidR="00544F05">
        <w:t>Larkin</w:t>
      </w:r>
      <w:r w:rsidR="009D500A">
        <w:t xml:space="preserve"> or guest</w:t>
      </w:r>
    </w:p>
    <w:p w:rsidR="00914F6F" w:rsidRDefault="00914F6F" w:rsidP="00B44244"/>
    <w:p w:rsidR="009D500A" w:rsidRDefault="009D500A" w:rsidP="00B44244">
      <w:r>
        <w:t>Pledge of Allegiance</w:t>
      </w:r>
    </w:p>
    <w:p w:rsidR="00914F6F" w:rsidRDefault="00914F6F" w:rsidP="009D500A">
      <w:pPr>
        <w:jc w:val="both"/>
      </w:pPr>
    </w:p>
    <w:p w:rsidR="009D500A" w:rsidRDefault="00D3012A" w:rsidP="009D500A">
      <w:pPr>
        <w:jc w:val="both"/>
      </w:pPr>
      <w:r>
        <w:t xml:space="preserve">Approval of </w:t>
      </w:r>
      <w:r w:rsidR="00873CCF">
        <w:t xml:space="preserve">November </w:t>
      </w:r>
      <w:r w:rsidR="00544F05">
        <w:t>21</w:t>
      </w:r>
      <w:r w:rsidR="009D500A">
        <w:t>, 2017 Work Session Minutes</w:t>
      </w:r>
    </w:p>
    <w:p w:rsidR="00914F6F" w:rsidRDefault="00914F6F" w:rsidP="009D500A">
      <w:pPr>
        <w:jc w:val="both"/>
      </w:pPr>
    </w:p>
    <w:p w:rsidR="009D500A" w:rsidRPr="00B44244" w:rsidRDefault="00D3012A" w:rsidP="009D500A">
      <w:pPr>
        <w:jc w:val="both"/>
      </w:pPr>
      <w:r>
        <w:t xml:space="preserve">Approval of </w:t>
      </w:r>
      <w:r w:rsidR="00544F05">
        <w:t>November 21</w:t>
      </w:r>
      <w:r w:rsidR="009D500A">
        <w:t>, 2017 Regular Council Meeting Minutes</w:t>
      </w:r>
    </w:p>
    <w:p w:rsidR="00914F6F" w:rsidRDefault="00914F6F" w:rsidP="009D500A">
      <w:pPr>
        <w:jc w:val="both"/>
        <w:rPr>
          <w:rFonts w:ascii="Times" w:hAnsi="Times" w:cs="Times"/>
          <w:iCs/>
        </w:rPr>
      </w:pPr>
    </w:p>
    <w:p w:rsidR="005E75FB" w:rsidRDefault="005E75FB" w:rsidP="009D500A">
      <w:pPr>
        <w:jc w:val="both"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>Mayor’s Message</w:t>
      </w:r>
    </w:p>
    <w:p w:rsidR="00914F6F" w:rsidRDefault="00914F6F" w:rsidP="009D500A">
      <w:pPr>
        <w:jc w:val="both"/>
        <w:rPr>
          <w:rFonts w:ascii="Times" w:hAnsi="Times" w:cs="Times"/>
          <w:iCs/>
        </w:rPr>
      </w:pPr>
    </w:p>
    <w:p w:rsidR="009D500A" w:rsidRPr="008A2E95" w:rsidRDefault="009D500A" w:rsidP="009D500A">
      <w:pPr>
        <w:jc w:val="both"/>
      </w:pPr>
      <w:r w:rsidRPr="00466595">
        <w:rPr>
          <w:rFonts w:ascii="Times" w:hAnsi="Times" w:cs="Times"/>
          <w:iCs/>
        </w:rPr>
        <w:t>S</w:t>
      </w:r>
      <w:r w:rsidRPr="00466595">
        <w:t>pecial Committee Reports</w:t>
      </w:r>
    </w:p>
    <w:p w:rsidR="009D500A" w:rsidRDefault="009D500A" w:rsidP="009D500A">
      <w:pPr>
        <w:jc w:val="both"/>
        <w:rPr>
          <w:b/>
        </w:rPr>
      </w:pPr>
    </w:p>
    <w:p w:rsidR="004755DA" w:rsidRPr="00D5298F" w:rsidRDefault="009D500A" w:rsidP="00D5298F">
      <w:pPr>
        <w:jc w:val="both"/>
        <w:rPr>
          <w:b/>
          <w:i/>
        </w:rPr>
      </w:pPr>
      <w:r w:rsidRPr="00FE3019">
        <w:rPr>
          <w:b/>
        </w:rPr>
        <w:t>Public Communications on Agenda Items</w:t>
      </w:r>
      <w:r>
        <w:t xml:space="preserve"> </w:t>
      </w:r>
      <w:r w:rsidRPr="0010219E">
        <w:rPr>
          <w:b/>
          <w:i/>
        </w:rPr>
        <w:t>(To address the Council during this time, the Roster must be signed before meeting begins indicating agenda item number to be discussed.)</w:t>
      </w:r>
    </w:p>
    <w:p w:rsidR="00873CCF" w:rsidRDefault="00812B65" w:rsidP="00873CCF">
      <w:pPr>
        <w:jc w:val="both"/>
      </w:pPr>
      <w:r>
        <w:t xml:space="preserve"> </w:t>
      </w:r>
    </w:p>
    <w:p w:rsidR="00873CCF" w:rsidRDefault="00873CCF" w:rsidP="00873CCF">
      <w:pPr>
        <w:ind w:left="360"/>
        <w:contextualSpacing/>
        <w:jc w:val="center"/>
        <w:rPr>
          <w:b/>
          <w:u w:val="single"/>
        </w:rPr>
      </w:pPr>
      <w:r>
        <w:rPr>
          <w:b/>
          <w:u w:val="single"/>
        </w:rPr>
        <w:t>OLD</w:t>
      </w:r>
      <w:r w:rsidRPr="006B0ADE">
        <w:rPr>
          <w:b/>
          <w:u w:val="single"/>
        </w:rPr>
        <w:t xml:space="preserve"> BUSINESS</w:t>
      </w:r>
    </w:p>
    <w:p w:rsidR="00873CCF" w:rsidRDefault="00873CCF" w:rsidP="00873CCF"/>
    <w:p w:rsidR="00FD09B6" w:rsidRDefault="00873CCF" w:rsidP="004E3770">
      <w:pPr>
        <w:numPr>
          <w:ilvl w:val="0"/>
          <w:numId w:val="1"/>
        </w:numPr>
        <w:jc w:val="both"/>
      </w:pPr>
      <w:r>
        <w:t xml:space="preserve">Hearing on proposed Ordinance rezoning </w:t>
      </w:r>
      <w:r w:rsidR="00544F05">
        <w:t>five lots located on the northwest corner of Ann Street and Plum Street from an R-60-s (Single-Family Residential) Zoning District to a B-3 (Commercial) Zoning District.  (2805, 2813, 2817 &amp; 2821 Plum Street).  No action taken by the Planning Commission due to a failed vote.  APPEALED</w:t>
      </w:r>
      <w:r w:rsidR="004E3770">
        <w:t xml:space="preserve">  (RZ-2017-018)</w:t>
      </w:r>
    </w:p>
    <w:p w:rsidR="00873CCF" w:rsidRDefault="00873CCF" w:rsidP="00531C03">
      <w:pPr>
        <w:jc w:val="both"/>
      </w:pPr>
    </w:p>
    <w:p w:rsidR="006B0ADE" w:rsidRDefault="006B0ADE" w:rsidP="006B0ADE">
      <w:pPr>
        <w:ind w:left="360"/>
        <w:contextualSpacing/>
        <w:jc w:val="center"/>
        <w:rPr>
          <w:b/>
          <w:u w:val="single"/>
        </w:rPr>
      </w:pPr>
      <w:r w:rsidRPr="006B0ADE">
        <w:rPr>
          <w:b/>
          <w:u w:val="single"/>
        </w:rPr>
        <w:t>NEW BUSINESS</w:t>
      </w:r>
    </w:p>
    <w:p w:rsidR="000F6BAC" w:rsidRPr="00465D24" w:rsidRDefault="000F6BAC" w:rsidP="00127B8C"/>
    <w:p w:rsidR="00154ED2" w:rsidRDefault="004E3770" w:rsidP="008B4C29">
      <w:pPr>
        <w:numPr>
          <w:ilvl w:val="0"/>
          <w:numId w:val="1"/>
        </w:numPr>
        <w:jc w:val="both"/>
      </w:pPr>
      <w:r>
        <w:t>Show Cause Hearing on the proposed</w:t>
      </w:r>
      <w:r w:rsidR="00154ED2">
        <w:t xml:space="preserve"> Resolution finalizing the</w:t>
      </w:r>
      <w:r>
        <w:t xml:space="preserve"> revocation of the Business License of </w:t>
      </w:r>
      <w:proofErr w:type="spellStart"/>
      <w:r>
        <w:t>Vencini</w:t>
      </w:r>
      <w:proofErr w:type="spellEnd"/>
      <w:r>
        <w:t xml:space="preserve"> Smith, a/k/a DTVJ Enterprises LLC, d/b/a </w:t>
      </w:r>
      <w:proofErr w:type="spellStart"/>
      <w:r>
        <w:t>Envi</w:t>
      </w:r>
      <w:proofErr w:type="spellEnd"/>
      <w:r>
        <w:t xml:space="preserve"> Ultra Lounge, </w:t>
      </w:r>
      <w:r w:rsidR="00154ED2">
        <w:t xml:space="preserve">3439 </w:t>
      </w:r>
      <w:proofErr w:type="spellStart"/>
      <w:r w:rsidR="00154ED2">
        <w:t>McGehee</w:t>
      </w:r>
      <w:proofErr w:type="spellEnd"/>
      <w:r w:rsidR="00154ED2">
        <w:t xml:space="preserve"> Road.</w:t>
      </w:r>
    </w:p>
    <w:p w:rsidR="00154ED2" w:rsidRDefault="00154ED2" w:rsidP="00154ED2">
      <w:pPr>
        <w:ind w:left="360"/>
        <w:jc w:val="both"/>
      </w:pPr>
    </w:p>
    <w:p w:rsidR="00BD16A0" w:rsidRDefault="00154ED2" w:rsidP="008B4C29">
      <w:pPr>
        <w:numPr>
          <w:ilvl w:val="0"/>
          <w:numId w:val="1"/>
        </w:numPr>
        <w:jc w:val="both"/>
      </w:pPr>
      <w:r>
        <w:t xml:space="preserve">Resolution finalizing the of revocation of the Business License of </w:t>
      </w:r>
      <w:proofErr w:type="spellStart"/>
      <w:r>
        <w:t>Vencini</w:t>
      </w:r>
      <w:proofErr w:type="spellEnd"/>
      <w:r>
        <w:t xml:space="preserve"> Smith, a/k/a DTVJ Enterprises LLC, d/b/a </w:t>
      </w:r>
      <w:proofErr w:type="spellStart"/>
      <w:r>
        <w:t>Envi</w:t>
      </w:r>
      <w:proofErr w:type="spellEnd"/>
      <w:r>
        <w:t xml:space="preserve"> Ultra Lounge, 3439 </w:t>
      </w:r>
      <w:proofErr w:type="spellStart"/>
      <w:r>
        <w:t>McGehee</w:t>
      </w:r>
      <w:proofErr w:type="spellEnd"/>
      <w:r>
        <w:t xml:space="preserve"> Road.</w:t>
      </w:r>
    </w:p>
    <w:p w:rsidR="00154ED2" w:rsidRDefault="00154ED2" w:rsidP="00154ED2">
      <w:pPr>
        <w:jc w:val="both"/>
      </w:pPr>
    </w:p>
    <w:p w:rsidR="00154ED2" w:rsidRDefault="00154ED2" w:rsidP="00154ED2">
      <w:pPr>
        <w:numPr>
          <w:ilvl w:val="0"/>
          <w:numId w:val="1"/>
        </w:numPr>
        <w:jc w:val="both"/>
      </w:pPr>
      <w:r>
        <w:t>Show Cause Hearing on the proposed Resolution finalizing the revocation of the Business License of Michael Jackson, d/b</w:t>
      </w:r>
      <w:r w:rsidR="00C2139A">
        <w:t>/a Jackson’s Auto Service Plus,</w:t>
      </w:r>
      <w:r w:rsidR="00974F10">
        <w:t xml:space="preserve"> </w:t>
      </w:r>
      <w:proofErr w:type="gramStart"/>
      <w:r>
        <w:t>1508</w:t>
      </w:r>
      <w:proofErr w:type="gramEnd"/>
      <w:r>
        <w:t xml:space="preserve"> South Decatur Street.</w:t>
      </w:r>
    </w:p>
    <w:p w:rsidR="00154ED2" w:rsidRDefault="00154ED2" w:rsidP="00154ED2">
      <w:pPr>
        <w:ind w:left="360"/>
        <w:jc w:val="both"/>
      </w:pPr>
    </w:p>
    <w:p w:rsidR="00154ED2" w:rsidRDefault="00154ED2" w:rsidP="00C2139A">
      <w:pPr>
        <w:numPr>
          <w:ilvl w:val="0"/>
          <w:numId w:val="1"/>
        </w:numPr>
        <w:jc w:val="both"/>
      </w:pPr>
      <w:r>
        <w:t>Resolution finalizing the revocation of the Business License of Michael Jackson, d/b/a Jackson’s Auto Service Plus, 1508 S</w:t>
      </w:r>
      <w:r w:rsidR="00C2139A">
        <w:t>o</w:t>
      </w:r>
      <w:r>
        <w:t>uth Decatur Street.</w:t>
      </w:r>
    </w:p>
    <w:p w:rsidR="00154ED2" w:rsidRDefault="00154ED2" w:rsidP="00154ED2">
      <w:pPr>
        <w:jc w:val="both"/>
      </w:pPr>
    </w:p>
    <w:p w:rsidR="00BD16A0" w:rsidRDefault="00C2139A" w:rsidP="00FD09B6">
      <w:pPr>
        <w:numPr>
          <w:ilvl w:val="0"/>
          <w:numId w:val="1"/>
        </w:numPr>
        <w:jc w:val="both"/>
      </w:pPr>
      <w:r>
        <w:t>Application for a Restaurant Retail Liquor License by Bama Bowling Lanes LLC, d/b/a Bama Lanes, 3020 Atlanta Highway.</w:t>
      </w:r>
    </w:p>
    <w:p w:rsidR="007B60EB" w:rsidRDefault="007B60EB" w:rsidP="007B60EB">
      <w:pPr>
        <w:jc w:val="both"/>
      </w:pPr>
    </w:p>
    <w:p w:rsidR="00BD16A0" w:rsidRDefault="00C2139A" w:rsidP="00FD09B6">
      <w:pPr>
        <w:numPr>
          <w:ilvl w:val="0"/>
          <w:numId w:val="1"/>
        </w:numPr>
        <w:jc w:val="both"/>
      </w:pPr>
      <w:r>
        <w:t xml:space="preserve">Application for Retail Beer &amp; Retail Table Wine (Off Premises Only) by </w:t>
      </w:r>
      <w:proofErr w:type="spellStart"/>
      <w:r>
        <w:t>Chol</w:t>
      </w:r>
      <w:proofErr w:type="spellEnd"/>
      <w:r>
        <w:t xml:space="preserve"> U Inc., d/b/a Meat City Grocery, 1357 North Ripley Street.</w:t>
      </w:r>
    </w:p>
    <w:p w:rsidR="004B2A6A" w:rsidRDefault="004B2A6A" w:rsidP="004B2A6A">
      <w:pPr>
        <w:ind w:left="360"/>
        <w:jc w:val="both"/>
      </w:pPr>
    </w:p>
    <w:p w:rsidR="00544009" w:rsidRDefault="00C2139A" w:rsidP="00C2139A">
      <w:pPr>
        <w:numPr>
          <w:ilvl w:val="0"/>
          <w:numId w:val="1"/>
        </w:numPr>
        <w:jc w:val="both"/>
      </w:pPr>
      <w:r>
        <w:t>Application for a Special Events Retail Liquor License by 2650 LLC, d/b/a Adrienne’s Bar Holiday Party, 39 Dexter Avenue</w:t>
      </w:r>
      <w:r w:rsidR="00AD42DD">
        <w:t>.</w:t>
      </w:r>
    </w:p>
    <w:p w:rsidR="00E70984" w:rsidRDefault="00E70984" w:rsidP="00E70984"/>
    <w:p w:rsidR="00E70984" w:rsidRDefault="00E70984" w:rsidP="00C2139A">
      <w:pPr>
        <w:numPr>
          <w:ilvl w:val="0"/>
          <w:numId w:val="1"/>
        </w:numPr>
        <w:jc w:val="both"/>
      </w:pPr>
      <w:r>
        <w:t>Resolution concurring in the reappointment of Sam Munnerlyn to the Board of Directors of Human Resources.</w:t>
      </w:r>
    </w:p>
    <w:p w:rsidR="00E70984" w:rsidRDefault="00E70984" w:rsidP="00E70984">
      <w:pPr>
        <w:jc w:val="both"/>
      </w:pPr>
    </w:p>
    <w:p w:rsidR="00E70984" w:rsidRPr="00C2139A" w:rsidRDefault="00E70984" w:rsidP="00C2139A">
      <w:pPr>
        <w:numPr>
          <w:ilvl w:val="0"/>
          <w:numId w:val="1"/>
        </w:numPr>
        <w:jc w:val="both"/>
      </w:pPr>
      <w:r>
        <w:t>Resolution concurring in the appointment of Carolyn Montgomery Clark to the Board of Directors of Human Resources.</w:t>
      </w:r>
    </w:p>
    <w:p w:rsidR="00F44221" w:rsidRDefault="00465D24" w:rsidP="00F44221">
      <w:pPr>
        <w:jc w:val="both"/>
        <w:rPr>
          <w:b/>
        </w:rPr>
      </w:pPr>
      <w:r w:rsidRPr="00465D24">
        <w:rPr>
          <w:b/>
        </w:rPr>
        <w:t xml:space="preserve"> </w:t>
      </w:r>
    </w:p>
    <w:p w:rsidR="00E70984" w:rsidRDefault="00E70984" w:rsidP="00F44221">
      <w:pPr>
        <w:jc w:val="both"/>
        <w:rPr>
          <w:b/>
        </w:rPr>
      </w:pPr>
    </w:p>
    <w:p w:rsidR="00E70984" w:rsidRDefault="00E70984" w:rsidP="00F44221">
      <w:pPr>
        <w:jc w:val="both"/>
        <w:rPr>
          <w:b/>
        </w:rPr>
      </w:pPr>
    </w:p>
    <w:p w:rsidR="00E70984" w:rsidRDefault="00E70984" w:rsidP="00F44221">
      <w:pPr>
        <w:jc w:val="both"/>
        <w:rPr>
          <w:b/>
        </w:rPr>
      </w:pPr>
    </w:p>
    <w:p w:rsidR="00E70984" w:rsidRDefault="00E70984" w:rsidP="00F44221">
      <w:pPr>
        <w:jc w:val="both"/>
        <w:rPr>
          <w:b/>
        </w:rPr>
      </w:pPr>
    </w:p>
    <w:p w:rsidR="009A571E" w:rsidRPr="009A571E" w:rsidRDefault="00880F92" w:rsidP="009A57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14F6F">
        <w:rPr>
          <w:rFonts w:ascii="Times New Roman" w:hAnsi="Times New Roman"/>
          <w:sz w:val="24"/>
        </w:rPr>
        <w:lastRenderedPageBreak/>
        <w:t>Pursuant to Section 11-53B-1 et Seq., Code of Alabama, autho</w:t>
      </w:r>
      <w:r w:rsidR="006A3E8B" w:rsidRPr="00914F6F">
        <w:rPr>
          <w:rFonts w:ascii="Times New Roman" w:hAnsi="Times New Roman"/>
          <w:sz w:val="24"/>
        </w:rPr>
        <w:t xml:space="preserve">rization of demolition of </w:t>
      </w:r>
      <w:r w:rsidRPr="00914F6F">
        <w:rPr>
          <w:rFonts w:ascii="Times New Roman" w:hAnsi="Times New Roman"/>
          <w:sz w:val="24"/>
        </w:rPr>
        <w:t xml:space="preserve"> unsafe structure</w:t>
      </w:r>
      <w:r w:rsidR="006A3E8B" w:rsidRPr="00914F6F">
        <w:rPr>
          <w:rFonts w:ascii="Times New Roman" w:hAnsi="Times New Roman"/>
          <w:sz w:val="24"/>
        </w:rPr>
        <w:t>s</w:t>
      </w:r>
      <w:r w:rsidRPr="00914F6F">
        <w:rPr>
          <w:rFonts w:ascii="Times New Roman" w:hAnsi="Times New Roman"/>
          <w:sz w:val="24"/>
        </w:rPr>
        <w:t xml:space="preserve"> at</w:t>
      </w:r>
      <w:r w:rsidR="006A3E8B" w:rsidRPr="00914F6F">
        <w:rPr>
          <w:rFonts w:ascii="Times New Roman" w:hAnsi="Times New Roman"/>
          <w:sz w:val="24"/>
        </w:rPr>
        <w:t xml:space="preserve"> the following locations:</w:t>
      </w:r>
    </w:p>
    <w:p w:rsidR="009A571E" w:rsidRPr="009A571E" w:rsidRDefault="009A571E" w:rsidP="009A57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A571E">
        <w:rPr>
          <w:rFonts w:ascii="Times New Roman" w:hAnsi="Times New Roman"/>
          <w:sz w:val="24"/>
        </w:rPr>
        <w:t>344 Columbia St</w:t>
      </w:r>
      <w:r w:rsidR="00A67C59">
        <w:rPr>
          <w:rFonts w:ascii="Times New Roman" w:hAnsi="Times New Roman"/>
          <w:sz w:val="24"/>
        </w:rPr>
        <w:t>reet</w:t>
      </w:r>
      <w:r w:rsidRPr="009A571E">
        <w:rPr>
          <w:rFonts w:ascii="Times New Roman" w:hAnsi="Times New Roman"/>
          <w:sz w:val="24"/>
        </w:rPr>
        <w:t xml:space="preserve"> (Parcel # 11 06 13 4 004 023.000)</w:t>
      </w:r>
    </w:p>
    <w:p w:rsidR="009A571E" w:rsidRPr="009A571E" w:rsidRDefault="009A571E" w:rsidP="009A57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A571E">
        <w:rPr>
          <w:rFonts w:ascii="Times New Roman" w:hAnsi="Times New Roman"/>
          <w:sz w:val="24"/>
        </w:rPr>
        <w:t>2117 Dorothy St</w:t>
      </w:r>
      <w:r w:rsidR="00A67C59">
        <w:rPr>
          <w:rFonts w:ascii="Times New Roman" w:hAnsi="Times New Roman"/>
          <w:sz w:val="24"/>
        </w:rPr>
        <w:t>reet</w:t>
      </w:r>
      <w:r w:rsidRPr="009A571E">
        <w:rPr>
          <w:rFonts w:ascii="Times New Roman" w:hAnsi="Times New Roman"/>
          <w:sz w:val="24"/>
        </w:rPr>
        <w:t xml:space="preserve"> (Parcel # 11 06 23 1 012 002.000)</w:t>
      </w:r>
    </w:p>
    <w:p w:rsidR="009A571E" w:rsidRPr="009A571E" w:rsidRDefault="009A571E" w:rsidP="009A57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A571E">
        <w:rPr>
          <w:rFonts w:ascii="Times New Roman" w:hAnsi="Times New Roman"/>
          <w:sz w:val="24"/>
        </w:rPr>
        <w:t>2123 Dorothy St</w:t>
      </w:r>
      <w:r w:rsidR="00A67C59">
        <w:rPr>
          <w:rFonts w:ascii="Times New Roman" w:hAnsi="Times New Roman"/>
          <w:sz w:val="24"/>
        </w:rPr>
        <w:t>reet</w:t>
      </w:r>
      <w:r w:rsidRPr="009A571E">
        <w:rPr>
          <w:rFonts w:ascii="Times New Roman" w:hAnsi="Times New Roman"/>
          <w:sz w:val="24"/>
        </w:rPr>
        <w:t xml:space="preserve"> (Parcel # 11 06 23 1 012 003.000)</w:t>
      </w:r>
    </w:p>
    <w:p w:rsidR="009A571E" w:rsidRPr="009A571E" w:rsidRDefault="009A571E" w:rsidP="009A57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A571E">
        <w:rPr>
          <w:rFonts w:ascii="Times New Roman" w:hAnsi="Times New Roman"/>
          <w:sz w:val="24"/>
        </w:rPr>
        <w:t>2150 Dorothy St</w:t>
      </w:r>
      <w:r w:rsidR="00A67C59">
        <w:rPr>
          <w:rFonts w:ascii="Times New Roman" w:hAnsi="Times New Roman"/>
          <w:sz w:val="24"/>
        </w:rPr>
        <w:t>reet</w:t>
      </w:r>
      <w:r w:rsidRPr="009A571E">
        <w:rPr>
          <w:rFonts w:ascii="Times New Roman" w:hAnsi="Times New Roman"/>
          <w:sz w:val="24"/>
        </w:rPr>
        <w:t xml:space="preserve"> (Parcel # 11 06 23 1 002 015.000)</w:t>
      </w:r>
    </w:p>
    <w:p w:rsidR="009A571E" w:rsidRPr="009A571E" w:rsidRDefault="009A571E" w:rsidP="009A571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A571E">
        <w:rPr>
          <w:rFonts w:ascii="Times New Roman" w:hAnsi="Times New Roman"/>
          <w:sz w:val="24"/>
        </w:rPr>
        <w:t>1 Rotary St</w:t>
      </w:r>
      <w:r w:rsidR="00A67C59">
        <w:rPr>
          <w:rFonts w:ascii="Times New Roman" w:hAnsi="Times New Roman"/>
          <w:sz w:val="24"/>
        </w:rPr>
        <w:t>reet</w:t>
      </w:r>
      <w:r w:rsidRPr="009A571E">
        <w:rPr>
          <w:rFonts w:ascii="Times New Roman" w:hAnsi="Times New Roman"/>
          <w:sz w:val="24"/>
        </w:rPr>
        <w:t xml:space="preserve">  (Parcel # 04 09 29 3 008 005.000)</w:t>
      </w:r>
    </w:p>
    <w:p w:rsidR="009A571E" w:rsidRPr="00896107" w:rsidRDefault="009A571E" w:rsidP="00FE35C7">
      <w:pPr>
        <w:pStyle w:val="ListParagraph"/>
        <w:rPr>
          <w:rFonts w:ascii="Times New Roman" w:hAnsi="Times New Roman"/>
          <w:sz w:val="24"/>
        </w:rPr>
      </w:pPr>
    </w:p>
    <w:p w:rsidR="009D500A" w:rsidRPr="005C4BD6" w:rsidRDefault="009D500A" w:rsidP="00F343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E35C7">
        <w:rPr>
          <w:rFonts w:ascii="Times New Roman" w:hAnsi="Times New Roman"/>
          <w:sz w:val="24"/>
        </w:rPr>
        <w:t xml:space="preserve">Resolution declaring public nuisances, authorizing immediate abatement and assessing cost of abatement of public nuisances on various lots pursuant to Chapter 12 of Code of Ordinances. </w:t>
      </w:r>
    </w:p>
    <w:p w:rsidR="009D500A" w:rsidRDefault="009D500A" w:rsidP="009D500A">
      <w:pPr>
        <w:jc w:val="both"/>
      </w:pPr>
      <w:r>
        <w:t>Council as a Committee</w:t>
      </w:r>
    </w:p>
    <w:p w:rsidR="009D500A" w:rsidRDefault="009D500A" w:rsidP="009D500A">
      <w:pPr>
        <w:jc w:val="both"/>
      </w:pPr>
    </w:p>
    <w:p w:rsidR="009D500A" w:rsidRPr="00E52A3E" w:rsidRDefault="009D500A" w:rsidP="009D500A">
      <w:pPr>
        <w:jc w:val="both"/>
        <w:rPr>
          <w:rFonts w:ascii="Goudy Stout" w:hAnsi="Goudy Stout"/>
          <w:b/>
          <w:i/>
          <w:sz w:val="32"/>
          <w:szCs w:val="32"/>
        </w:rPr>
      </w:pPr>
      <w:r w:rsidRPr="00A267F2">
        <w:rPr>
          <w:b/>
        </w:rPr>
        <w:t xml:space="preserve">Public Communications on Non-Agenda </w:t>
      </w:r>
      <w:r w:rsidRPr="0010219E">
        <w:rPr>
          <w:b/>
        </w:rPr>
        <w:t xml:space="preserve">Items </w:t>
      </w:r>
      <w:r w:rsidRPr="0010219E">
        <w:rPr>
          <w:b/>
          <w:i/>
        </w:rPr>
        <w:t xml:space="preserve">  (To address the Council during this time, the City Clerk must have been contacted prior to Noon Monday)</w:t>
      </w:r>
    </w:p>
    <w:p w:rsidR="00860D50" w:rsidRDefault="007E7234"/>
    <w:sectPr w:rsidR="00860D50" w:rsidSect="009D500A">
      <w:type w:val="continuous"/>
      <w:pgSz w:w="12240" w:h="20160" w:code="5"/>
      <w:pgMar w:top="1170" w:right="1440" w:bottom="117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1E7"/>
    <w:multiLevelType w:val="hybridMultilevel"/>
    <w:tmpl w:val="ACAAA0FA"/>
    <w:lvl w:ilvl="0" w:tplc="D8B2E0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AF1"/>
    <w:multiLevelType w:val="hybridMultilevel"/>
    <w:tmpl w:val="6B120944"/>
    <w:lvl w:ilvl="0" w:tplc="04090001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8D412B"/>
    <w:multiLevelType w:val="hybridMultilevel"/>
    <w:tmpl w:val="2E7A50D4"/>
    <w:lvl w:ilvl="0" w:tplc="04090001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FC6DEE"/>
    <w:multiLevelType w:val="hybridMultilevel"/>
    <w:tmpl w:val="64A0DFAA"/>
    <w:lvl w:ilvl="0" w:tplc="04090001">
      <w:start w:val="236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2B33"/>
    <w:multiLevelType w:val="hybridMultilevel"/>
    <w:tmpl w:val="39ACE384"/>
    <w:lvl w:ilvl="0" w:tplc="D3F4CB42">
      <w:start w:val="2360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F5630B3"/>
    <w:multiLevelType w:val="hybridMultilevel"/>
    <w:tmpl w:val="0CD6D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0216"/>
    <w:multiLevelType w:val="hybridMultilevel"/>
    <w:tmpl w:val="7D6638F4"/>
    <w:lvl w:ilvl="0" w:tplc="B80C22DA">
      <w:start w:val="15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BC5011A"/>
    <w:multiLevelType w:val="hybridMultilevel"/>
    <w:tmpl w:val="D02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0CD0"/>
    <w:multiLevelType w:val="hybridMultilevel"/>
    <w:tmpl w:val="D2B88008"/>
    <w:lvl w:ilvl="0" w:tplc="04090001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C605D8"/>
    <w:multiLevelType w:val="hybridMultilevel"/>
    <w:tmpl w:val="C5F850BC"/>
    <w:lvl w:ilvl="0" w:tplc="5A2E2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4B10B2F"/>
    <w:multiLevelType w:val="hybridMultilevel"/>
    <w:tmpl w:val="6760488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0A"/>
    <w:rsid w:val="00004A46"/>
    <w:rsid w:val="000133BA"/>
    <w:rsid w:val="00024FD5"/>
    <w:rsid w:val="000319EC"/>
    <w:rsid w:val="00042148"/>
    <w:rsid w:val="00042FFC"/>
    <w:rsid w:val="00051DF3"/>
    <w:rsid w:val="0006046C"/>
    <w:rsid w:val="000772DC"/>
    <w:rsid w:val="00080C48"/>
    <w:rsid w:val="000C1387"/>
    <w:rsid w:val="000D5001"/>
    <w:rsid w:val="000D5E18"/>
    <w:rsid w:val="000D60F1"/>
    <w:rsid w:val="000F5254"/>
    <w:rsid w:val="000F6BAC"/>
    <w:rsid w:val="00113E22"/>
    <w:rsid w:val="00121559"/>
    <w:rsid w:val="001254F8"/>
    <w:rsid w:val="00127B8C"/>
    <w:rsid w:val="00134F31"/>
    <w:rsid w:val="0013621C"/>
    <w:rsid w:val="00154ED2"/>
    <w:rsid w:val="00165C48"/>
    <w:rsid w:val="00181555"/>
    <w:rsid w:val="001953D2"/>
    <w:rsid w:val="001F4CE8"/>
    <w:rsid w:val="00213093"/>
    <w:rsid w:val="00220769"/>
    <w:rsid w:val="00242B01"/>
    <w:rsid w:val="00256BDD"/>
    <w:rsid w:val="00285FEE"/>
    <w:rsid w:val="00294F0D"/>
    <w:rsid w:val="002A63B9"/>
    <w:rsid w:val="002F1DC6"/>
    <w:rsid w:val="00347271"/>
    <w:rsid w:val="0035115C"/>
    <w:rsid w:val="00360720"/>
    <w:rsid w:val="0036775C"/>
    <w:rsid w:val="003836B4"/>
    <w:rsid w:val="003D496D"/>
    <w:rsid w:val="003E2DAE"/>
    <w:rsid w:val="0041314C"/>
    <w:rsid w:val="004152A5"/>
    <w:rsid w:val="00416A03"/>
    <w:rsid w:val="00465D24"/>
    <w:rsid w:val="004755DA"/>
    <w:rsid w:val="004964F1"/>
    <w:rsid w:val="00497389"/>
    <w:rsid w:val="004A2478"/>
    <w:rsid w:val="004A3CED"/>
    <w:rsid w:val="004B04D6"/>
    <w:rsid w:val="004B2A6A"/>
    <w:rsid w:val="004B325F"/>
    <w:rsid w:val="004B5CB0"/>
    <w:rsid w:val="004C1551"/>
    <w:rsid w:val="004C362C"/>
    <w:rsid w:val="004E3770"/>
    <w:rsid w:val="00522B5E"/>
    <w:rsid w:val="005309F0"/>
    <w:rsid w:val="00531C03"/>
    <w:rsid w:val="0054177A"/>
    <w:rsid w:val="00544009"/>
    <w:rsid w:val="00544F05"/>
    <w:rsid w:val="005516F5"/>
    <w:rsid w:val="0058439C"/>
    <w:rsid w:val="005B4400"/>
    <w:rsid w:val="005C4BD6"/>
    <w:rsid w:val="005C5043"/>
    <w:rsid w:val="005D050D"/>
    <w:rsid w:val="005E61D7"/>
    <w:rsid w:val="005E75FB"/>
    <w:rsid w:val="005F1A16"/>
    <w:rsid w:val="00607815"/>
    <w:rsid w:val="006300F8"/>
    <w:rsid w:val="0065671A"/>
    <w:rsid w:val="006852A4"/>
    <w:rsid w:val="006929B9"/>
    <w:rsid w:val="006A3E8B"/>
    <w:rsid w:val="006A4A88"/>
    <w:rsid w:val="006B0ADE"/>
    <w:rsid w:val="006B6669"/>
    <w:rsid w:val="006D262F"/>
    <w:rsid w:val="006E02A4"/>
    <w:rsid w:val="006F0CB4"/>
    <w:rsid w:val="00735DB0"/>
    <w:rsid w:val="00745B96"/>
    <w:rsid w:val="00757807"/>
    <w:rsid w:val="00784621"/>
    <w:rsid w:val="007A7D18"/>
    <w:rsid w:val="007B60EB"/>
    <w:rsid w:val="007C15C7"/>
    <w:rsid w:val="007C3018"/>
    <w:rsid w:val="007E7234"/>
    <w:rsid w:val="00812B65"/>
    <w:rsid w:val="00834B50"/>
    <w:rsid w:val="008603B9"/>
    <w:rsid w:val="0087206C"/>
    <w:rsid w:val="00873CCF"/>
    <w:rsid w:val="00880F92"/>
    <w:rsid w:val="00881FB8"/>
    <w:rsid w:val="00896107"/>
    <w:rsid w:val="008A78C0"/>
    <w:rsid w:val="00911E72"/>
    <w:rsid w:val="00914F6F"/>
    <w:rsid w:val="00914F96"/>
    <w:rsid w:val="00917946"/>
    <w:rsid w:val="00921951"/>
    <w:rsid w:val="00922191"/>
    <w:rsid w:val="00940749"/>
    <w:rsid w:val="00945550"/>
    <w:rsid w:val="009640FC"/>
    <w:rsid w:val="00974F10"/>
    <w:rsid w:val="00975C00"/>
    <w:rsid w:val="009A571E"/>
    <w:rsid w:val="009D500A"/>
    <w:rsid w:val="00A20886"/>
    <w:rsid w:val="00A24F1C"/>
    <w:rsid w:val="00A351A2"/>
    <w:rsid w:val="00A6429A"/>
    <w:rsid w:val="00A67C59"/>
    <w:rsid w:val="00A9366A"/>
    <w:rsid w:val="00AA2DF3"/>
    <w:rsid w:val="00AA7E36"/>
    <w:rsid w:val="00AB136C"/>
    <w:rsid w:val="00AC676C"/>
    <w:rsid w:val="00AD42DD"/>
    <w:rsid w:val="00AD6453"/>
    <w:rsid w:val="00AD6DB0"/>
    <w:rsid w:val="00AE09DE"/>
    <w:rsid w:val="00AE48BF"/>
    <w:rsid w:val="00AE65FF"/>
    <w:rsid w:val="00AE6FF5"/>
    <w:rsid w:val="00AF4E5D"/>
    <w:rsid w:val="00B134AC"/>
    <w:rsid w:val="00B208C9"/>
    <w:rsid w:val="00B36E0C"/>
    <w:rsid w:val="00B42D7A"/>
    <w:rsid w:val="00B44244"/>
    <w:rsid w:val="00B61F21"/>
    <w:rsid w:val="00B632E2"/>
    <w:rsid w:val="00B9555C"/>
    <w:rsid w:val="00BA42FE"/>
    <w:rsid w:val="00BC18C9"/>
    <w:rsid w:val="00BD0F0A"/>
    <w:rsid w:val="00BD16A0"/>
    <w:rsid w:val="00C13125"/>
    <w:rsid w:val="00C2139A"/>
    <w:rsid w:val="00C23638"/>
    <w:rsid w:val="00C87E59"/>
    <w:rsid w:val="00CB1C22"/>
    <w:rsid w:val="00CF5843"/>
    <w:rsid w:val="00D03316"/>
    <w:rsid w:val="00D10745"/>
    <w:rsid w:val="00D3012A"/>
    <w:rsid w:val="00D5298F"/>
    <w:rsid w:val="00D5548E"/>
    <w:rsid w:val="00D666B2"/>
    <w:rsid w:val="00DB32DA"/>
    <w:rsid w:val="00DC1B7A"/>
    <w:rsid w:val="00DE5ADB"/>
    <w:rsid w:val="00E00049"/>
    <w:rsid w:val="00E00AB3"/>
    <w:rsid w:val="00E62F33"/>
    <w:rsid w:val="00E70984"/>
    <w:rsid w:val="00E85502"/>
    <w:rsid w:val="00EA4D7B"/>
    <w:rsid w:val="00EA6DA4"/>
    <w:rsid w:val="00EB31BD"/>
    <w:rsid w:val="00EC10BC"/>
    <w:rsid w:val="00EF1F06"/>
    <w:rsid w:val="00F06655"/>
    <w:rsid w:val="00F34331"/>
    <w:rsid w:val="00F44221"/>
    <w:rsid w:val="00FC5367"/>
    <w:rsid w:val="00FC61C2"/>
    <w:rsid w:val="00FD09B6"/>
    <w:rsid w:val="00FD2540"/>
    <w:rsid w:val="00FE29D2"/>
    <w:rsid w:val="00FE35C7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A177-7829-4DEB-8352-D90EAFD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00A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77A"/>
  </w:style>
  <w:style w:type="paragraph" w:styleId="Title">
    <w:name w:val="Title"/>
    <w:basedOn w:val="Normal"/>
    <w:link w:val="TitleChar"/>
    <w:qFormat/>
    <w:rsid w:val="005417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4177A"/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417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Anita</dc:creator>
  <cp:keywords/>
  <dc:description/>
  <cp:lastModifiedBy>Blalock, Brenda</cp:lastModifiedBy>
  <cp:revision>2</cp:revision>
  <cp:lastPrinted>2017-11-30T20:26:00Z</cp:lastPrinted>
  <dcterms:created xsi:type="dcterms:W3CDTF">2017-12-01T17:44:00Z</dcterms:created>
  <dcterms:modified xsi:type="dcterms:W3CDTF">2017-12-01T17:44:00Z</dcterms:modified>
</cp:coreProperties>
</file>